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/>
        <w:drawing>
          <wp:inline distB="0" distT="0" distL="0" distR="0">
            <wp:extent cx="5779766" cy="1025281"/>
            <wp:effectExtent b="0" l="0" r="0" t="0"/>
            <wp:docPr descr="Immagine che contiene testo&#10;&#10;Descrizione generata automaticamente" id="3" name="image1.jp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9766" cy="10252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: istanza di partecipazione FIGURE PROFESSIONALI INTERNE/ESTERNE PNRR STEM MULTILINGUISMO DOCENTI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0" w:line="240" w:lineRule="auto"/>
        <w:ind w:left="141.73228346456688" w:right="3414" w:firstLine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Titolo Progetto: REAL Learning Through STEM</w:t>
      </w:r>
    </w:p>
    <w:p w:rsidR="00000000" w:rsidDel="00000000" w:rsidP="00000000" w:rsidRDefault="00000000" w:rsidRPr="00000000" w14:paraId="00000006">
      <w:pPr>
        <w:widowControl w:val="0"/>
        <w:spacing w:before="0" w:line="240" w:lineRule="auto"/>
        <w:ind w:left="141.73228346456688" w:right="3414" w:firstLine="0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 Codice Progetto M4C1I3.1-2023-1143-P-36301</w:t>
      </w:r>
    </w:p>
    <w:p w:rsidR="00000000" w:rsidDel="00000000" w:rsidP="00000000" w:rsidRDefault="00000000" w:rsidRPr="00000000" w14:paraId="00000007">
      <w:pPr>
        <w:widowControl w:val="0"/>
        <w:spacing w:before="0" w:line="240" w:lineRule="auto"/>
        <w:ind w:left="141.73228346456688" w:right="3414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 CUP F44D23002720006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008">
      <w:pPr>
        <w:spacing w:line="276" w:lineRule="auto"/>
        <w:ind w:left="6379" w:hanging="7.000000000000455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 Dirigente Scolastico dell’I.C. Piossasco I - Piossasco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480" w:lineRule="auto"/>
        <w:ind w:right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_______________________________________________________________  il 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____________________(__) via____________________________________________________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tel. ___________________________________    recapito cell. ______________________________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______________________@____________ indirizzo PEC _________________@_________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____________________________________ con la qualifica di ______________________</w:t>
      </w:r>
    </w:p>
    <w:p w:rsidR="00000000" w:rsidDel="00000000" w:rsidP="00000000" w:rsidRDefault="00000000" w:rsidRPr="00000000" w14:paraId="00000010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esperto:</w:t>
      </w:r>
    </w:p>
    <w:tbl>
      <w:tblPr>
        <w:tblStyle w:val="Table1"/>
        <w:tblW w:w="9067.0" w:type="dxa"/>
        <w:jc w:val="left"/>
        <w:tblLayout w:type="fixed"/>
        <w:tblLook w:val="0400"/>
      </w:tblPr>
      <w:tblGrid>
        <w:gridCol w:w="3539"/>
        <w:gridCol w:w="1701"/>
        <w:gridCol w:w="2126"/>
        <w:gridCol w:w="1701"/>
        <w:tblGridChange w:id="0">
          <w:tblGrid>
            <w:gridCol w:w="3539"/>
            <w:gridCol w:w="1701"/>
            <w:gridCol w:w="2126"/>
            <w:gridCol w:w="1701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2">
            <w:pPr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Ruolo per il quale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3">
            <w:pPr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Barrare la casella per indicare il Ruolo di interno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4">
            <w:pPr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Barrare la casella per indicare il Ruolo di collaborazione plurima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5">
            <w:pPr>
              <w:spacing w:after="200" w:lineRule="auto"/>
              <w:rPr>
                <w:rFonts w:ascii="Arial" w:cs="Arial" w:eastAsia="Arial" w:hAnsi="Arial"/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8"/>
                <w:szCs w:val="18"/>
                <w:rtl w:val="0"/>
              </w:rPr>
              <w:t xml:space="preserve">Barrare la casella per indicare il Ruolo di lavoro autonomo</w:t>
            </w:r>
          </w:p>
        </w:tc>
      </w:tr>
      <w:tr>
        <w:trPr>
          <w:cantSplit w:val="0"/>
          <w:trHeight w:val="10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annuali di formazione linguistica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finalizzata al conseguimento di</w:t>
            </w:r>
          </w:p>
          <w:p w:rsidR="00000000" w:rsidDel="00000000" w:rsidP="00000000" w:rsidRDefault="00000000" w:rsidRPr="00000000" w14:paraId="00000018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certificazione di livello  B1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percorsi annuali di formazione linguistica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finalizzata al conseguimento di</w:t>
            </w:r>
          </w:p>
          <w:p w:rsidR="00000000" w:rsidDel="00000000" w:rsidP="00000000" w:rsidRDefault="00000000" w:rsidRPr="00000000" w14:paraId="0000001E">
            <w:pPr>
              <w:spacing w:after="20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certificazione di livello B2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200" w:lineRule="auto"/>
              <w:rPr>
                <w:rFonts w:ascii="Calibri" w:cs="Calibri" w:eastAsia="Calibri" w:hAnsi="Calibri"/>
                <w:b w:val="1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u w:val="single"/>
          <w:rtl w:val="0"/>
        </w:rPr>
        <w:t xml:space="preserve">N.B.: barrare la casella relativa al ruolo che si richiede. In caso di candidatura per entrambi i percorsi, indicare la preferenza con la numerazione da 1(preferenza più alta, a 2 (preferenza più bassa)</w:t>
      </w:r>
    </w:p>
    <w:p w:rsidR="00000000" w:rsidDel="00000000" w:rsidP="00000000" w:rsidRDefault="00000000" w:rsidRPr="00000000" w14:paraId="00000023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00" w:line="276" w:lineRule="auto"/>
        <w:ind w:left="709" w:hanging="349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 subito condanne penali ovvero di avere i seguenti provvedimenti penali: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_____________________________________________________________________________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avere procedimenti penali pendenti, ovvero di avere i seguenti procedimenti penali pendenti: ovvero: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impegnarsi a documentare puntualmente tutta l’attività svolta;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disponibile ad adattarsi al calendario definito dal Gruppo Operativo di Piano;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essere in alcuna delle condizioni di incompatibilità con l’incarico previsti dalla norma vigente;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avere la competenza informatica l’uso della piattaforma on line “Gestione progetti PNRR”.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E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C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Dichiarazione di inesistenza di causa di incompatibilità e di conflitto di interessi)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48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Rule="auto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FIGURA Il/la sottoscritto/a, AI SENSI DEGLI ART. 46 E 47 DEL DPR 28.12.2000 N. 445, CONSAPEVOLE DELLA</w:t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8"/>
          <w:szCs w:val="18"/>
          <w:rtl w:val="0"/>
        </w:rPr>
        <w:t xml:space="preserve">PIATTAFORMA PNRR E DI QUANT’ALTRO OCCORRENTE PER SVOLGERE CON CORRETTEZZA TEMPESTIVITA’ ED EFFICACIA I COMPITI INERENTI ALLA PROFESSIONALE PER LA QUALE SI PARTECIPA OVVERO DI ACQUISIRLA NEI TEMPI PREVISTI DALL’INCARICO</w:t>
      </w:r>
    </w:p>
    <w:p w:rsidR="00000000" w:rsidDel="00000000" w:rsidP="00000000" w:rsidRDefault="00000000" w:rsidRPr="00000000" w14:paraId="0000003B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                                             firma____________________________________________</w:t>
      </w:r>
    </w:p>
    <w:p w:rsidR="00000000" w:rsidDel="00000000" w:rsidP="00000000" w:rsidRDefault="00000000" w:rsidRPr="00000000" w14:paraId="0000003D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Amministrazione.</w:t>
      </w:r>
    </w:p>
    <w:p w:rsidR="00000000" w:rsidDel="00000000" w:rsidP="00000000" w:rsidRDefault="00000000" w:rsidRPr="00000000" w14:paraId="0000003F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                                                  f irma____________________________________________</w:t>
      </w:r>
    </w:p>
    <w:sectPr>
      <w:headerReference r:id="rId8" w:type="default"/>
      <w:footerReference r:id="rId9" w:type="default"/>
      <w:footerReference r:id="rId10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6E2EFA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TableNormal1" w:customStyle="1">
    <w:name w:val="Table Normal1"/>
    <w:uiPriority w:val="2"/>
    <w:semiHidden w:val="1"/>
    <w:unhideWhenUsed w:val="1"/>
    <w:qFormat w:val="1"/>
    <w:rsid w:val="003D24B4"/>
    <w:pPr>
      <w:suppressAutoHyphens w:val="1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visitato">
    <w:name w:val="FollowedHyperlink"/>
    <w:basedOn w:val="Carpredefinitoparagrafo"/>
    <w:semiHidden w:val="1"/>
    <w:unhideWhenUsed w:val="1"/>
    <w:rsid w:val="004F66A9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22616F"/>
    <w:rPr>
      <w:color w:val="605e5c"/>
      <w:shd w:color="auto" w:fill="e1dfdd" w:val="clear"/>
    </w:rPr>
  </w:style>
  <w:style w:type="table" w:styleId="TableNormal2" w:customStyle="1">
    <w:name w:val="Table Normal2"/>
    <w:uiPriority w:val="2"/>
    <w:semiHidden w:val="1"/>
    <w:unhideWhenUsed w:val="1"/>
    <w:qFormat w:val="1"/>
    <w:rsid w:val="00994F8D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NUp9WClDyv7Q5tfGRnhueje7Ew==">CgMxLjA4AHIhMXpZWHJJWm9OeUJTNEJJWEpSZmJmQ2MteWFmZVd1YVli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2024-06-10T00:02:00Z</dcterms:created>
  <dc:creator>assunta boffo</dc:creator>
</cp:coreProperties>
</file>